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AF" w:rsidRPr="00242C7B" w:rsidRDefault="009C6AAF" w:rsidP="00930986">
      <w:pPr>
        <w:widowControl/>
        <w:rPr>
          <w:rFonts w:ascii="Bookman Old Style" w:hAnsi="Bookman Old Style" w:cs="Times New Roman"/>
          <w:sz w:val="20"/>
          <w:szCs w:val="20"/>
        </w:rPr>
      </w:pPr>
    </w:p>
    <w:p w:rsidR="009C6AAF" w:rsidRPr="00242C7B" w:rsidRDefault="009C6AAF" w:rsidP="00930986">
      <w:pPr>
        <w:widowControl/>
        <w:rPr>
          <w:rFonts w:ascii="Bookman Old Style" w:hAnsi="Bookman Old Style" w:cs="Times New Roman"/>
          <w:sz w:val="20"/>
          <w:szCs w:val="20"/>
        </w:rPr>
      </w:pPr>
    </w:p>
    <w:p w:rsidR="00930986" w:rsidRPr="00242C7B" w:rsidRDefault="00930986" w:rsidP="00930986">
      <w:pPr>
        <w:widowControl/>
        <w:rPr>
          <w:rFonts w:ascii="Bookman Old Style" w:hAnsi="Bookman Old Style" w:cs="Times New Roman"/>
          <w:sz w:val="20"/>
          <w:szCs w:val="20"/>
        </w:rPr>
      </w:pPr>
      <w:r w:rsidRPr="00242C7B">
        <w:rPr>
          <w:rFonts w:ascii="Bookman Old Style" w:hAnsi="Bookman Old Style" w:cs="Times New Roman"/>
          <w:sz w:val="20"/>
          <w:szCs w:val="20"/>
        </w:rPr>
        <w:t>……………………………………………………</w:t>
      </w:r>
      <w:r w:rsidR="001944E9" w:rsidRPr="00242C7B">
        <w:rPr>
          <w:rFonts w:ascii="Bookman Old Style" w:hAnsi="Bookman Old Style" w:cs="Times New Roman"/>
          <w:sz w:val="20"/>
          <w:szCs w:val="20"/>
        </w:rPr>
        <w:t>……………………..</w:t>
      </w:r>
    </w:p>
    <w:p w:rsidR="00930986" w:rsidRPr="00242C7B" w:rsidRDefault="00930986" w:rsidP="0082539C">
      <w:pPr>
        <w:widowControl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242C7B">
        <w:rPr>
          <w:rFonts w:ascii="Bookman Old Style" w:hAnsi="Bookman Old Style" w:cs="Times New Roman"/>
          <w:i/>
          <w:sz w:val="20"/>
          <w:szCs w:val="20"/>
        </w:rPr>
        <w:t>(</w:t>
      </w:r>
      <w:r w:rsidR="001944E9" w:rsidRPr="00242C7B">
        <w:rPr>
          <w:rFonts w:ascii="Bookman Old Style" w:hAnsi="Bookman Old Style" w:cs="Times New Roman"/>
          <w:i/>
          <w:sz w:val="20"/>
          <w:szCs w:val="20"/>
        </w:rPr>
        <w:t xml:space="preserve">nazwa / </w:t>
      </w:r>
      <w:r w:rsidRPr="00242C7B">
        <w:rPr>
          <w:rFonts w:ascii="Bookman Old Style" w:hAnsi="Bookman Old Style" w:cs="Times New Roman"/>
          <w:i/>
          <w:sz w:val="20"/>
          <w:szCs w:val="20"/>
        </w:rPr>
        <w:t>pieczątka jednostki organizacyjnej przekazującej)</w:t>
      </w:r>
    </w:p>
    <w:p w:rsidR="00930986" w:rsidRPr="00242C7B" w:rsidRDefault="00930986" w:rsidP="00930986">
      <w:pPr>
        <w:widowControl/>
        <w:rPr>
          <w:rFonts w:ascii="Bookman Old Style" w:hAnsi="Bookman Old Style" w:cs="Times New Roman"/>
          <w:i/>
          <w:sz w:val="20"/>
          <w:szCs w:val="20"/>
        </w:rPr>
      </w:pPr>
    </w:p>
    <w:p w:rsidR="00930986" w:rsidRPr="00242C7B" w:rsidRDefault="00930986" w:rsidP="00930986">
      <w:pPr>
        <w:widowControl/>
        <w:rPr>
          <w:rFonts w:ascii="Bookman Old Style" w:hAnsi="Bookman Old Style" w:cs="Times New Roman"/>
          <w:i/>
          <w:sz w:val="20"/>
          <w:szCs w:val="20"/>
        </w:rPr>
      </w:pPr>
    </w:p>
    <w:p w:rsidR="009C6AAF" w:rsidRPr="00242C7B" w:rsidRDefault="009C6AAF" w:rsidP="00930986">
      <w:pPr>
        <w:widowControl/>
        <w:rPr>
          <w:rFonts w:ascii="Bookman Old Style" w:hAnsi="Bookman Old Style" w:cs="Times New Roman"/>
          <w:i/>
          <w:sz w:val="20"/>
          <w:szCs w:val="20"/>
        </w:rPr>
      </w:pPr>
    </w:p>
    <w:p w:rsidR="00930986" w:rsidRPr="00242C7B" w:rsidRDefault="00930986" w:rsidP="00930986">
      <w:pPr>
        <w:widowControl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242C7B">
        <w:rPr>
          <w:rFonts w:ascii="Bookman Old Style" w:hAnsi="Bookman Old Style" w:cs="Times New Roman"/>
          <w:b/>
          <w:sz w:val="28"/>
          <w:szCs w:val="20"/>
        </w:rPr>
        <w:t>ZMIANA MIEJSCA UŻYTKOWANIA MT</w:t>
      </w:r>
    </w:p>
    <w:p w:rsidR="00930986" w:rsidRPr="00242C7B" w:rsidRDefault="00930986" w:rsidP="00930986">
      <w:pPr>
        <w:widowControl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242C7B">
        <w:rPr>
          <w:rFonts w:ascii="Bookman Old Style" w:hAnsi="Bookman Old Style" w:cs="Times New Roman"/>
          <w:b/>
          <w:sz w:val="20"/>
          <w:szCs w:val="20"/>
        </w:rPr>
        <w:t>środka trwałego/środka trwałego umarzanego jednorazowo (w 100%)*</w:t>
      </w:r>
    </w:p>
    <w:p w:rsidR="00930986" w:rsidRPr="00242C7B" w:rsidRDefault="00930986" w:rsidP="00930986">
      <w:pPr>
        <w:widowControl/>
        <w:ind w:firstLine="709"/>
        <w:rPr>
          <w:rFonts w:ascii="Bookman Old Style" w:hAnsi="Bookman Old Style" w:cs="Times New Roman"/>
          <w:sz w:val="20"/>
          <w:szCs w:val="20"/>
        </w:rPr>
      </w:pPr>
    </w:p>
    <w:p w:rsidR="00930986" w:rsidRPr="00242C7B" w:rsidRDefault="00930986" w:rsidP="00930986">
      <w:pPr>
        <w:widowControl/>
        <w:ind w:firstLine="709"/>
        <w:rPr>
          <w:rFonts w:ascii="Bookman Old Style" w:hAnsi="Bookman Old Style" w:cs="Times New Roman"/>
          <w:sz w:val="20"/>
          <w:szCs w:val="20"/>
        </w:rPr>
      </w:pPr>
    </w:p>
    <w:p w:rsidR="00930986" w:rsidRPr="00242C7B" w:rsidRDefault="00930986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  <w:r w:rsidRPr="00242C7B">
        <w:rPr>
          <w:rFonts w:ascii="Bookman Old Style" w:hAnsi="Bookman Old Style" w:cs="Times New Roman"/>
          <w:sz w:val="20"/>
          <w:szCs w:val="20"/>
        </w:rPr>
        <w:t>W dniu …………………………… przeniesiono:</w:t>
      </w:r>
    </w:p>
    <w:p w:rsidR="00930986" w:rsidRPr="00242C7B" w:rsidRDefault="00930986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</w:p>
    <w:p w:rsidR="00930986" w:rsidRPr="00242C7B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sz w:val="20"/>
          <w:szCs w:val="20"/>
        </w:rPr>
      </w:pPr>
      <w:r w:rsidRPr="00242C7B">
        <w:rPr>
          <w:rFonts w:ascii="Bookman Old Style" w:hAnsi="Bookman Old Style" w:cs="Times New Roman"/>
          <w:sz w:val="20"/>
          <w:szCs w:val="20"/>
        </w:rPr>
        <w:t xml:space="preserve">Z </w:t>
      </w:r>
      <w:r w:rsidR="009C6AAF" w:rsidRPr="00242C7B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930986" w:rsidRPr="00242C7B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242C7B">
        <w:rPr>
          <w:rFonts w:ascii="Bookman Old Style" w:hAnsi="Bookman Old Style" w:cs="Times New Roman"/>
          <w:i/>
          <w:sz w:val="20"/>
          <w:szCs w:val="20"/>
        </w:rPr>
        <w:t>(nazwa jednostki organizacyjnej przekazującej)</w:t>
      </w:r>
    </w:p>
    <w:p w:rsidR="009C6AAF" w:rsidRPr="00242C7B" w:rsidRDefault="009C6AAF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930986" w:rsidRPr="00242C7B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sz w:val="20"/>
          <w:szCs w:val="20"/>
        </w:rPr>
      </w:pPr>
      <w:r w:rsidRPr="00242C7B">
        <w:rPr>
          <w:rFonts w:ascii="Bookman Old Style" w:hAnsi="Bookman Old Style" w:cs="Times New Roman"/>
          <w:sz w:val="20"/>
          <w:szCs w:val="20"/>
        </w:rPr>
        <w:t xml:space="preserve">Do </w:t>
      </w:r>
      <w:r w:rsidR="009C6AAF" w:rsidRPr="00242C7B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0986" w:rsidRPr="00242C7B" w:rsidRDefault="00930986" w:rsidP="00930986">
      <w:pPr>
        <w:widowControl/>
        <w:tabs>
          <w:tab w:val="left" w:leader="dot" w:pos="9639"/>
        </w:tabs>
        <w:ind w:firstLine="284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242C7B">
        <w:rPr>
          <w:rFonts w:ascii="Bookman Old Style" w:hAnsi="Bookman Old Style" w:cs="Times New Roman"/>
          <w:i/>
          <w:sz w:val="20"/>
          <w:szCs w:val="20"/>
        </w:rPr>
        <w:t>(nazwa jednostki organizacyjnej przyjmującej)</w:t>
      </w:r>
    </w:p>
    <w:p w:rsidR="009C6AAF" w:rsidRPr="00242C7B" w:rsidRDefault="009C6AAF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</w:p>
    <w:p w:rsidR="00930986" w:rsidRPr="00242C7B" w:rsidRDefault="00930986" w:rsidP="00930986">
      <w:pPr>
        <w:widowControl/>
        <w:ind w:firstLine="284"/>
        <w:rPr>
          <w:rFonts w:ascii="Bookman Old Style" w:hAnsi="Bookman Old Style" w:cs="Times New Roman"/>
          <w:sz w:val="20"/>
          <w:szCs w:val="20"/>
        </w:rPr>
      </w:pPr>
      <w:r w:rsidRPr="00242C7B">
        <w:rPr>
          <w:rFonts w:ascii="Bookman Old Style" w:hAnsi="Bookman Old Style" w:cs="Times New Roman"/>
          <w:sz w:val="20"/>
          <w:szCs w:val="20"/>
        </w:rPr>
        <w:t>Następujące środki trwałe:</w:t>
      </w:r>
    </w:p>
    <w:p w:rsidR="00930986" w:rsidRPr="00242C7B" w:rsidRDefault="00930986" w:rsidP="00930986">
      <w:pPr>
        <w:widowControl/>
        <w:ind w:firstLine="709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elasiatki1jasna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211"/>
        <w:gridCol w:w="1559"/>
        <w:gridCol w:w="1191"/>
        <w:gridCol w:w="1559"/>
        <w:gridCol w:w="709"/>
        <w:gridCol w:w="1191"/>
        <w:gridCol w:w="1247"/>
      </w:tblGrid>
      <w:tr w:rsidR="00930986" w:rsidRPr="00242C7B" w:rsidTr="003E3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Lp.</w:t>
            </w:r>
          </w:p>
        </w:tc>
        <w:tc>
          <w:tcPr>
            <w:tcW w:w="221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Nazwa środka trwałego</w:t>
            </w: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Numer inwentarzowy ST w jednostce przekazującej</w:t>
            </w: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Data przyjęcia do używania</w:t>
            </w: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Numer inwentarzowy jednostki przyjmującej</w:t>
            </w:r>
          </w:p>
        </w:tc>
        <w:tc>
          <w:tcPr>
            <w:tcW w:w="70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Ilość</w:t>
            </w: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 xml:space="preserve">Cena </w:t>
            </w:r>
            <w:proofErr w:type="spellStart"/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jednost</w:t>
            </w:r>
            <w:proofErr w:type="spellEnd"/>
            <w:r w:rsidR="003E347C" w:rsidRPr="00242C7B">
              <w:rPr>
                <w:rFonts w:ascii="Bookman Old Style" w:hAnsi="Bookman Old Style" w:cs="Times New Roman"/>
                <w:sz w:val="16"/>
                <w:szCs w:val="14"/>
              </w:rPr>
              <w:t xml:space="preserve">- </w:t>
            </w:r>
            <w:proofErr w:type="spellStart"/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kowa</w:t>
            </w:r>
            <w:proofErr w:type="spellEnd"/>
          </w:p>
        </w:tc>
        <w:tc>
          <w:tcPr>
            <w:tcW w:w="1247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16"/>
                <w:szCs w:val="14"/>
              </w:rPr>
            </w:pPr>
            <w:r w:rsidRPr="00242C7B">
              <w:rPr>
                <w:rFonts w:ascii="Bookman Old Style" w:hAnsi="Bookman Old Style" w:cs="Times New Roman"/>
                <w:sz w:val="16"/>
                <w:szCs w:val="14"/>
              </w:rPr>
              <w:t>Wartość</w:t>
            </w:r>
          </w:p>
        </w:tc>
      </w:tr>
      <w:tr w:rsidR="00930986" w:rsidRPr="00242C7B" w:rsidTr="003E347C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30986" w:rsidRPr="00242C7B" w:rsidTr="003E347C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30986" w:rsidRPr="00242C7B" w:rsidTr="003E347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30986" w:rsidRPr="00242C7B" w:rsidTr="003E347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rPr>
                <w:rFonts w:ascii="Bookman Old Style" w:hAnsi="Bookman Old Style" w:cs="Times New Roman"/>
                <w:b w:val="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30986" w:rsidRPr="00242C7B" w:rsidRDefault="00930986" w:rsidP="003E347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</w:tbl>
    <w:p w:rsidR="00930986" w:rsidRPr="00242C7B" w:rsidRDefault="00930986" w:rsidP="00930986">
      <w:pPr>
        <w:widowControl/>
        <w:ind w:firstLine="709"/>
        <w:rPr>
          <w:rFonts w:ascii="Bookman Old Style" w:hAnsi="Bookman Old Style" w:cs="Times New Roman"/>
          <w:b/>
          <w:sz w:val="18"/>
          <w:szCs w:val="18"/>
        </w:rPr>
      </w:pPr>
    </w:p>
    <w:p w:rsidR="009C5796" w:rsidRPr="00242C7B" w:rsidRDefault="0093098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  <w:r w:rsidRPr="00242C7B">
        <w:rPr>
          <w:rFonts w:ascii="Bookman Old Style" w:hAnsi="Bookman Old Style" w:cs="Times New Roman"/>
          <w:b/>
          <w:sz w:val="20"/>
          <w:szCs w:val="20"/>
        </w:rPr>
        <w:t xml:space="preserve">             </w:t>
      </w:r>
      <w:r w:rsidR="009C5796" w:rsidRPr="00242C7B">
        <w:rPr>
          <w:rFonts w:ascii="Bookman Old Style" w:hAnsi="Bookman Old Style" w:cs="Times New Roman"/>
          <w:b/>
          <w:sz w:val="20"/>
          <w:szCs w:val="20"/>
        </w:rPr>
        <w:t>Zlecił:</w:t>
      </w:r>
    </w:p>
    <w:p w:rsidR="009C5796" w:rsidRPr="00242C7B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Pr="00242C7B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Pr="00242C7B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Pr="00242C7B" w:rsidRDefault="009C5796" w:rsidP="00930986">
      <w:pPr>
        <w:widowControl/>
        <w:rPr>
          <w:rFonts w:ascii="Bookman Old Style" w:hAnsi="Bookman Old Style" w:cs="Times New Roman"/>
          <w:sz w:val="20"/>
          <w:szCs w:val="20"/>
        </w:rPr>
      </w:pPr>
      <w:r w:rsidRPr="00242C7B">
        <w:rPr>
          <w:rFonts w:ascii="Bookman Old Style" w:hAnsi="Bookman Old Style" w:cs="Times New Roman"/>
          <w:sz w:val="20"/>
          <w:szCs w:val="20"/>
        </w:rPr>
        <w:t>………………………………………………….</w:t>
      </w:r>
    </w:p>
    <w:p w:rsidR="009C5796" w:rsidRPr="00242C7B" w:rsidRDefault="009C5796" w:rsidP="00930986">
      <w:pPr>
        <w:widowControl/>
        <w:rPr>
          <w:rFonts w:ascii="Bookman Old Style" w:hAnsi="Bookman Old Style" w:cs="Times New Roman"/>
          <w:sz w:val="16"/>
          <w:szCs w:val="16"/>
        </w:rPr>
      </w:pPr>
      <w:r w:rsidRPr="00242C7B">
        <w:rPr>
          <w:rFonts w:ascii="Bookman Old Style" w:hAnsi="Bookman Old Style" w:cs="Times New Roman"/>
          <w:sz w:val="16"/>
          <w:szCs w:val="16"/>
        </w:rPr>
        <w:t>(data, podpis osoby zlecającej przekazanie)</w:t>
      </w:r>
    </w:p>
    <w:p w:rsidR="009C5796" w:rsidRPr="00242C7B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C5796" w:rsidRPr="00242C7B" w:rsidRDefault="009C579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242C7B" w:rsidRDefault="00930986" w:rsidP="00930986">
      <w:pPr>
        <w:widowControl/>
        <w:rPr>
          <w:rFonts w:ascii="Bookman Old Style" w:hAnsi="Bookman Old Style" w:cs="Times New Roman"/>
          <w:b/>
          <w:sz w:val="20"/>
          <w:szCs w:val="20"/>
        </w:rPr>
      </w:pPr>
      <w:r w:rsidRPr="00242C7B">
        <w:rPr>
          <w:rFonts w:ascii="Bookman Old Style" w:hAnsi="Bookman Old Style" w:cs="Times New Roman"/>
          <w:b/>
          <w:sz w:val="20"/>
          <w:szCs w:val="20"/>
        </w:rPr>
        <w:t xml:space="preserve">Jednostka przekazująca </w:t>
      </w:r>
      <w:r w:rsidRPr="00242C7B">
        <w:rPr>
          <w:rFonts w:ascii="Bookman Old Style" w:hAnsi="Bookman Old Style" w:cs="Times New Roman"/>
          <w:b/>
          <w:sz w:val="20"/>
          <w:szCs w:val="20"/>
        </w:rPr>
        <w:tab/>
      </w:r>
      <w:r w:rsidRPr="00242C7B">
        <w:rPr>
          <w:rFonts w:ascii="Bookman Old Style" w:hAnsi="Bookman Old Style" w:cs="Times New Roman"/>
          <w:b/>
          <w:sz w:val="20"/>
          <w:szCs w:val="20"/>
        </w:rPr>
        <w:tab/>
      </w:r>
      <w:r w:rsidRPr="00242C7B">
        <w:rPr>
          <w:rFonts w:ascii="Bookman Old Style" w:hAnsi="Bookman Old Style" w:cs="Times New Roman"/>
          <w:b/>
          <w:sz w:val="20"/>
          <w:szCs w:val="20"/>
        </w:rPr>
        <w:tab/>
      </w:r>
      <w:r w:rsidRPr="00242C7B">
        <w:rPr>
          <w:rFonts w:ascii="Bookman Old Style" w:hAnsi="Bookman Old Style" w:cs="Times New Roman"/>
          <w:b/>
          <w:sz w:val="20"/>
          <w:szCs w:val="20"/>
        </w:rPr>
        <w:tab/>
        <w:t xml:space="preserve">           Jednostka przyjmująca</w:t>
      </w:r>
    </w:p>
    <w:p w:rsidR="00930986" w:rsidRPr="00242C7B" w:rsidRDefault="00930986" w:rsidP="00930986">
      <w:pPr>
        <w:widowControl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242C7B" w:rsidRDefault="00930986" w:rsidP="00930986">
      <w:pPr>
        <w:widowControl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242C7B" w:rsidRDefault="00930986" w:rsidP="00930986">
      <w:pPr>
        <w:widowControl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30986" w:rsidRPr="00242C7B" w:rsidRDefault="00930986" w:rsidP="00930986">
      <w:pPr>
        <w:widowControl/>
        <w:jc w:val="center"/>
        <w:rPr>
          <w:rFonts w:ascii="Bookman Old Style" w:hAnsi="Bookman Old Style" w:cs="Times New Roman"/>
          <w:sz w:val="20"/>
          <w:szCs w:val="20"/>
        </w:rPr>
      </w:pPr>
      <w:r w:rsidRPr="00242C7B">
        <w:rPr>
          <w:rFonts w:ascii="Bookman Old Style" w:hAnsi="Bookman Old Style" w:cs="Times New Roman"/>
          <w:sz w:val="20"/>
          <w:szCs w:val="20"/>
        </w:rPr>
        <w:t>………………………..………………………….</w:t>
      </w:r>
      <w:r w:rsidRPr="00242C7B">
        <w:rPr>
          <w:rFonts w:ascii="Bookman Old Style" w:hAnsi="Bookman Old Style" w:cs="Times New Roman"/>
          <w:sz w:val="20"/>
          <w:szCs w:val="20"/>
        </w:rPr>
        <w:tab/>
      </w:r>
      <w:r w:rsidRPr="00242C7B">
        <w:rPr>
          <w:rFonts w:ascii="Bookman Old Style" w:hAnsi="Bookman Old Style" w:cs="Times New Roman"/>
          <w:sz w:val="20"/>
          <w:szCs w:val="20"/>
        </w:rPr>
        <w:tab/>
      </w:r>
      <w:r w:rsidRPr="00242C7B">
        <w:rPr>
          <w:rFonts w:ascii="Bookman Old Style" w:hAnsi="Bookman Old Style" w:cs="Times New Roman"/>
          <w:sz w:val="20"/>
          <w:szCs w:val="20"/>
        </w:rPr>
        <w:tab/>
        <w:t>……………………….………………………….</w:t>
      </w:r>
    </w:p>
    <w:p w:rsidR="00930986" w:rsidRPr="00242C7B" w:rsidRDefault="00930986" w:rsidP="009C5796">
      <w:pPr>
        <w:widowControl/>
        <w:rPr>
          <w:rFonts w:ascii="Bookman Old Style" w:hAnsi="Bookman Old Style" w:cs="Times New Roman"/>
          <w:i/>
          <w:sz w:val="16"/>
          <w:szCs w:val="16"/>
        </w:rPr>
      </w:pPr>
      <w:r w:rsidRPr="00242C7B">
        <w:rPr>
          <w:rFonts w:ascii="Bookman Old Style" w:hAnsi="Bookman Old Style" w:cs="Times New Roman"/>
          <w:i/>
          <w:sz w:val="16"/>
          <w:szCs w:val="16"/>
        </w:rPr>
        <w:t>(</w:t>
      </w:r>
      <w:r w:rsidR="009C5796" w:rsidRPr="00242C7B">
        <w:rPr>
          <w:rFonts w:ascii="Bookman Old Style" w:hAnsi="Bookman Old Style" w:cs="Times New Roman"/>
          <w:i/>
          <w:sz w:val="16"/>
          <w:szCs w:val="16"/>
        </w:rPr>
        <w:t xml:space="preserve">data, </w:t>
      </w:r>
      <w:r w:rsidRPr="00242C7B">
        <w:rPr>
          <w:rFonts w:ascii="Bookman Old Style" w:hAnsi="Bookman Old Style" w:cs="Times New Roman"/>
          <w:i/>
          <w:sz w:val="16"/>
          <w:szCs w:val="16"/>
        </w:rPr>
        <w:t>podpis oso</w:t>
      </w:r>
      <w:r w:rsidR="009C6AAF" w:rsidRPr="00242C7B">
        <w:rPr>
          <w:rFonts w:ascii="Bookman Old Style" w:hAnsi="Bookman Old Style" w:cs="Times New Roman"/>
          <w:i/>
          <w:sz w:val="16"/>
          <w:szCs w:val="16"/>
        </w:rPr>
        <w:t>by materialnie odpowiedzialnej)</w:t>
      </w:r>
      <w:r w:rsidR="009C6AAF" w:rsidRPr="00242C7B">
        <w:rPr>
          <w:rFonts w:ascii="Bookman Old Style" w:hAnsi="Bookman Old Style" w:cs="Times New Roman"/>
          <w:i/>
          <w:sz w:val="16"/>
          <w:szCs w:val="16"/>
        </w:rPr>
        <w:tab/>
      </w:r>
      <w:r w:rsidRPr="00242C7B">
        <w:rPr>
          <w:rFonts w:ascii="Bookman Old Style" w:hAnsi="Bookman Old Style" w:cs="Times New Roman"/>
          <w:i/>
          <w:sz w:val="16"/>
          <w:szCs w:val="16"/>
        </w:rPr>
        <w:tab/>
      </w:r>
      <w:r w:rsidR="009C5796" w:rsidRPr="00242C7B">
        <w:rPr>
          <w:rFonts w:ascii="Bookman Old Style" w:hAnsi="Bookman Old Style" w:cs="Times New Roman"/>
          <w:i/>
          <w:sz w:val="16"/>
          <w:szCs w:val="16"/>
        </w:rPr>
        <w:t xml:space="preserve">                 </w:t>
      </w:r>
      <w:r w:rsidRPr="00242C7B">
        <w:rPr>
          <w:rFonts w:ascii="Bookman Old Style" w:hAnsi="Bookman Old Style" w:cs="Times New Roman"/>
          <w:i/>
          <w:sz w:val="16"/>
          <w:szCs w:val="16"/>
        </w:rPr>
        <w:t>(</w:t>
      </w:r>
      <w:r w:rsidR="009C5796" w:rsidRPr="00242C7B">
        <w:rPr>
          <w:rFonts w:ascii="Bookman Old Style" w:hAnsi="Bookman Old Style" w:cs="Times New Roman"/>
          <w:i/>
          <w:sz w:val="16"/>
          <w:szCs w:val="16"/>
        </w:rPr>
        <w:t xml:space="preserve">data, </w:t>
      </w:r>
      <w:r w:rsidRPr="00242C7B">
        <w:rPr>
          <w:rFonts w:ascii="Bookman Old Style" w:hAnsi="Bookman Old Style" w:cs="Times New Roman"/>
          <w:i/>
          <w:sz w:val="16"/>
          <w:szCs w:val="16"/>
        </w:rPr>
        <w:t>podpis osoby materialnie odpowiedzialnej)</w:t>
      </w:r>
    </w:p>
    <w:p w:rsidR="00930986" w:rsidRPr="00242C7B" w:rsidRDefault="00930986" w:rsidP="00930986">
      <w:pPr>
        <w:widowControl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8E42E2" w:rsidRPr="00242C7B" w:rsidRDefault="008E42E2" w:rsidP="008E42E2">
      <w:pPr>
        <w:widowControl/>
        <w:rPr>
          <w:rFonts w:ascii="Bookman Old Style" w:hAnsi="Bookman Old Style" w:cs="Times New Roman"/>
          <w:sz w:val="16"/>
          <w:szCs w:val="16"/>
          <w:lang w:bidi="pl-PL"/>
        </w:rPr>
      </w:pPr>
    </w:p>
    <w:p w:rsidR="008E42E2" w:rsidRPr="00242C7B" w:rsidRDefault="008E42E2" w:rsidP="008E42E2">
      <w:pPr>
        <w:widowControl/>
        <w:rPr>
          <w:rFonts w:ascii="Bookman Old Style" w:hAnsi="Bookman Old Style" w:cs="Times New Roman"/>
          <w:sz w:val="16"/>
          <w:szCs w:val="16"/>
          <w:lang w:bidi="pl-PL"/>
        </w:rPr>
      </w:pPr>
      <w:r w:rsidRPr="00242C7B">
        <w:rPr>
          <w:rFonts w:ascii="Bookman Old Style" w:hAnsi="Bookman Old Style" w:cs="Times New Roman"/>
          <w:sz w:val="16"/>
          <w:szCs w:val="16"/>
          <w:lang w:bidi="pl-PL"/>
        </w:rPr>
        <w:t>*</w:t>
      </w:r>
    </w:p>
    <w:p w:rsidR="008E42E2" w:rsidRPr="00242C7B" w:rsidRDefault="008E42E2" w:rsidP="008E42E2">
      <w:pPr>
        <w:widowControl/>
        <w:rPr>
          <w:rFonts w:ascii="Bookman Old Style" w:hAnsi="Bookman Old Style" w:cs="Times New Roman"/>
          <w:sz w:val="16"/>
          <w:szCs w:val="16"/>
          <w:lang w:bidi="pl-PL"/>
        </w:rPr>
      </w:pPr>
      <w:r w:rsidRPr="00242C7B">
        <w:rPr>
          <w:rFonts w:ascii="Bookman Old Style" w:hAnsi="Bookman Old Style" w:cs="Times New Roman"/>
          <w:sz w:val="16"/>
          <w:szCs w:val="16"/>
          <w:lang w:bidi="pl-PL"/>
        </w:rPr>
        <w:t>Dokument otrzymują:</w:t>
      </w:r>
    </w:p>
    <w:p w:rsidR="008E42E2" w:rsidRPr="00242C7B" w:rsidRDefault="008E42E2" w:rsidP="008E42E2">
      <w:pPr>
        <w:pStyle w:val="Akapitzlist"/>
        <w:widowControl/>
        <w:numPr>
          <w:ilvl w:val="0"/>
          <w:numId w:val="1"/>
        </w:numPr>
        <w:rPr>
          <w:rFonts w:ascii="Bookman Old Style" w:hAnsi="Bookman Old Style" w:cs="Times New Roman"/>
          <w:sz w:val="16"/>
          <w:szCs w:val="16"/>
        </w:rPr>
      </w:pPr>
      <w:r w:rsidRPr="00242C7B">
        <w:rPr>
          <w:rFonts w:ascii="Bookman Old Style" w:hAnsi="Bookman Old Style" w:cs="Times New Roman"/>
          <w:sz w:val="16"/>
          <w:szCs w:val="16"/>
        </w:rPr>
        <w:t>Jednostka przekazująca</w:t>
      </w:r>
    </w:p>
    <w:p w:rsidR="008E42E2" w:rsidRPr="00242C7B" w:rsidRDefault="008E42E2" w:rsidP="008E42E2">
      <w:pPr>
        <w:pStyle w:val="Akapitzlist"/>
        <w:widowControl/>
        <w:numPr>
          <w:ilvl w:val="0"/>
          <w:numId w:val="1"/>
        </w:numPr>
        <w:rPr>
          <w:rFonts w:ascii="Bookman Old Style" w:hAnsi="Bookman Old Style" w:cs="Times New Roman"/>
          <w:sz w:val="16"/>
          <w:szCs w:val="16"/>
        </w:rPr>
      </w:pPr>
      <w:r w:rsidRPr="00242C7B">
        <w:rPr>
          <w:rFonts w:ascii="Bookman Old Style" w:hAnsi="Bookman Old Style" w:cs="Times New Roman"/>
          <w:sz w:val="16"/>
          <w:szCs w:val="16"/>
        </w:rPr>
        <w:t>Jednostka przyjmująca</w:t>
      </w:r>
    </w:p>
    <w:p w:rsidR="008E42E2" w:rsidRPr="00242C7B" w:rsidRDefault="008E42E2" w:rsidP="008E42E2">
      <w:pPr>
        <w:pStyle w:val="Akapitzlist"/>
        <w:widowControl/>
        <w:numPr>
          <w:ilvl w:val="0"/>
          <w:numId w:val="1"/>
        </w:numPr>
        <w:rPr>
          <w:rFonts w:ascii="Bookman Old Style" w:hAnsi="Bookman Old Style" w:cs="Times New Roman"/>
          <w:sz w:val="16"/>
          <w:szCs w:val="16"/>
        </w:rPr>
      </w:pPr>
      <w:r w:rsidRPr="00242C7B">
        <w:rPr>
          <w:rFonts w:ascii="Bookman Old Style" w:hAnsi="Bookman Old Style" w:cs="Times New Roman"/>
          <w:sz w:val="16"/>
          <w:szCs w:val="16"/>
        </w:rPr>
        <w:t>Biuro Rachunkowości</w:t>
      </w:r>
    </w:p>
    <w:p w:rsidR="00007AAC" w:rsidRPr="00242C7B" w:rsidRDefault="00007AAC">
      <w:pPr>
        <w:rPr>
          <w:rFonts w:ascii="Bookman Old Style" w:hAnsi="Bookman Old Style"/>
          <w:sz w:val="20"/>
          <w:szCs w:val="20"/>
        </w:rPr>
      </w:pPr>
    </w:p>
    <w:p w:rsidR="001D6595" w:rsidRPr="00242C7B" w:rsidRDefault="00007AAC">
      <w:pPr>
        <w:rPr>
          <w:rFonts w:ascii="Bookman Old Style" w:hAnsi="Bookman Old Style"/>
          <w:i/>
          <w:color w:val="FF0000"/>
          <w:sz w:val="20"/>
          <w:szCs w:val="20"/>
        </w:rPr>
      </w:pPr>
      <w:r w:rsidRPr="00242C7B">
        <w:rPr>
          <w:rFonts w:ascii="Bookman Old Style" w:hAnsi="Bookman Old Style"/>
          <w:i/>
          <w:color w:val="FF0000"/>
          <w:sz w:val="20"/>
          <w:szCs w:val="20"/>
        </w:rPr>
        <w:t>Uwaga: w przypadku środka trwałego zakupionego ze źródeł zewnętrznych zmiana miejsca użytkowania musi być poprzedzona pozytywna opinią Dyrektora jednostki odpowiadającej za nadzór nad trwałością projektów.</w:t>
      </w:r>
    </w:p>
    <w:sectPr w:rsidR="001D6595" w:rsidRPr="00242C7B" w:rsidSect="008E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1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95" w:rsidRDefault="00650D95">
      <w:r>
        <w:separator/>
      </w:r>
    </w:p>
  </w:endnote>
  <w:endnote w:type="continuationSeparator" w:id="0">
    <w:p w:rsidR="00650D95" w:rsidRDefault="006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61" w:rsidRDefault="00F416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7D" w:rsidRDefault="00E43B7D" w:rsidP="00E43B7D">
    <w:pPr>
      <w:widowControl/>
      <w:rPr>
        <w:rFonts w:ascii="Bookman Old Style" w:hAnsi="Bookman Old Style" w:cs="Times New Roman"/>
        <w:sz w:val="20"/>
        <w:szCs w:val="20"/>
        <w:lang w:bidi="pl-PL"/>
      </w:rPr>
    </w:pPr>
  </w:p>
  <w:p w:rsidR="00E43B7D" w:rsidRDefault="00E43B7D">
    <w:pPr>
      <w:pStyle w:val="Stopka"/>
    </w:pPr>
  </w:p>
  <w:p w:rsidR="00E43B7D" w:rsidRDefault="00E43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61" w:rsidRDefault="00F41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95" w:rsidRDefault="00650D95">
      <w:r>
        <w:separator/>
      </w:r>
    </w:p>
  </w:footnote>
  <w:footnote w:type="continuationSeparator" w:id="0">
    <w:p w:rsidR="00650D95" w:rsidRDefault="0065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61" w:rsidRDefault="00F41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23" w:rsidRPr="004B6FFC" w:rsidRDefault="00F41661" w:rsidP="000F4623">
    <w:pPr>
      <w:tabs>
        <w:tab w:val="center" w:pos="4536"/>
        <w:tab w:val="right" w:pos="9072"/>
      </w:tabs>
      <w:jc w:val="right"/>
      <w:rPr>
        <w:rFonts w:ascii="Bookman Old Style" w:hAnsi="Bookman Old Style"/>
        <w:b/>
        <w:i/>
        <w:sz w:val="20"/>
        <w:szCs w:val="20"/>
      </w:rPr>
    </w:pPr>
    <w:r w:rsidRPr="004B6FFC">
      <w:rPr>
        <w:rFonts w:ascii="Bookman Old Style" w:hAnsi="Bookman Old Style"/>
        <w:b/>
        <w:i/>
        <w:sz w:val="20"/>
        <w:szCs w:val="20"/>
      </w:rPr>
      <w:t>Załącznik nr 10</w:t>
    </w:r>
    <w:r w:rsidR="000F4623" w:rsidRPr="004B6FFC">
      <w:rPr>
        <w:rFonts w:ascii="Bookman Old Style" w:hAnsi="Bookman Old Style"/>
        <w:b/>
        <w:i/>
        <w:sz w:val="20"/>
        <w:szCs w:val="20"/>
      </w:rPr>
      <w:t xml:space="preserve"> </w:t>
    </w:r>
  </w:p>
  <w:p w:rsidR="000F4623" w:rsidRPr="004B6FFC" w:rsidRDefault="000F4623" w:rsidP="000F4623">
    <w:pPr>
      <w:tabs>
        <w:tab w:val="center" w:pos="4536"/>
        <w:tab w:val="right" w:pos="9072"/>
      </w:tabs>
      <w:jc w:val="right"/>
      <w:rPr>
        <w:rFonts w:ascii="Bookman Old Style" w:hAnsi="Bookman Old Style"/>
        <w:i/>
        <w:sz w:val="20"/>
        <w:szCs w:val="20"/>
      </w:rPr>
    </w:pPr>
    <w:r w:rsidRPr="004B6FFC">
      <w:rPr>
        <w:rFonts w:ascii="Bookman Old Style" w:hAnsi="Bookman Old Style"/>
        <w:i/>
        <w:sz w:val="20"/>
        <w:szCs w:val="20"/>
      </w:rPr>
      <w:t>do Zasad</w:t>
    </w:r>
    <w:r w:rsidR="004B6FFC">
      <w:rPr>
        <w:rFonts w:ascii="Bookman Old Style" w:hAnsi="Bookman Old Style"/>
        <w:i/>
        <w:sz w:val="20"/>
        <w:szCs w:val="20"/>
      </w:rPr>
      <w:t xml:space="preserve"> </w:t>
    </w:r>
    <w:r w:rsidR="004B6FFC">
      <w:rPr>
        <w:rFonts w:ascii="Bookman Old Style" w:hAnsi="Bookman Old Style"/>
        <w:i/>
        <w:sz w:val="20"/>
        <w:szCs w:val="20"/>
      </w:rPr>
      <w:t>(polityki)</w:t>
    </w:r>
    <w:bookmarkStart w:id="0" w:name="_GoBack"/>
    <w:bookmarkEnd w:id="0"/>
    <w:r w:rsidRPr="004B6FFC">
      <w:rPr>
        <w:rFonts w:ascii="Bookman Old Style" w:hAnsi="Bookman Old Style"/>
        <w:i/>
        <w:sz w:val="20"/>
        <w:szCs w:val="20"/>
      </w:rPr>
      <w:t xml:space="preserve"> gospodarowania mieniem Uniwersytetu Opolskiego</w:t>
    </w:r>
  </w:p>
  <w:p w:rsidR="009C6AAF" w:rsidRPr="00242C7B" w:rsidRDefault="009C6AAF">
    <w:pPr>
      <w:pStyle w:val="Nagwek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61" w:rsidRDefault="00F41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912"/>
    <w:multiLevelType w:val="hybridMultilevel"/>
    <w:tmpl w:val="AB58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86"/>
    <w:rsid w:val="00007AAC"/>
    <w:rsid w:val="000F4623"/>
    <w:rsid w:val="001944E9"/>
    <w:rsid w:val="001D6595"/>
    <w:rsid w:val="00242C7B"/>
    <w:rsid w:val="002B4205"/>
    <w:rsid w:val="003813EC"/>
    <w:rsid w:val="00393712"/>
    <w:rsid w:val="003E347C"/>
    <w:rsid w:val="004B6FFC"/>
    <w:rsid w:val="004E543D"/>
    <w:rsid w:val="004E5DB5"/>
    <w:rsid w:val="00595358"/>
    <w:rsid w:val="005E0E6F"/>
    <w:rsid w:val="00650D95"/>
    <w:rsid w:val="0082539C"/>
    <w:rsid w:val="008E42E2"/>
    <w:rsid w:val="00930986"/>
    <w:rsid w:val="009C5796"/>
    <w:rsid w:val="009C6AAF"/>
    <w:rsid w:val="00AB0671"/>
    <w:rsid w:val="00E43B7D"/>
    <w:rsid w:val="00E64012"/>
    <w:rsid w:val="00ED4BF2"/>
    <w:rsid w:val="00F4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FA47"/>
  <w15:chartTrackingRefBased/>
  <w15:docId w15:val="{F80A9254-F50E-4FD4-A261-1B18DD7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986"/>
    <w:pPr>
      <w:spacing w:after="0" w:line="240" w:lineRule="auto"/>
    </w:pPr>
    <w:rPr>
      <w:rFonts w:ascii="Times New Roman" w:eastAsia="SimSun" w:hAnsi="Times New Roman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0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09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6A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6AA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944E9"/>
    <w:pPr>
      <w:ind w:left="720"/>
      <w:contextualSpacing/>
    </w:pPr>
    <w:rPr>
      <w:rFonts w:cs="Mangal"/>
      <w:szCs w:val="21"/>
    </w:rPr>
  </w:style>
  <w:style w:type="table" w:styleId="Tabelasiatki1jasna">
    <w:name w:val="Grid Table 1 Light"/>
    <w:basedOn w:val="Standardowy"/>
    <w:uiPriority w:val="46"/>
    <w:rsid w:val="003E34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Ewa Okoń</cp:lastModifiedBy>
  <cp:revision>7</cp:revision>
  <dcterms:created xsi:type="dcterms:W3CDTF">2021-12-14T09:28:00Z</dcterms:created>
  <dcterms:modified xsi:type="dcterms:W3CDTF">2022-11-17T07:33:00Z</dcterms:modified>
</cp:coreProperties>
</file>