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F4E11" w14:textId="77777777" w:rsidR="004870C4" w:rsidRPr="008948AE" w:rsidRDefault="004870C4" w:rsidP="004870C4">
      <w:pPr>
        <w:pStyle w:val="Tekstpodstawowywcity3"/>
        <w:spacing w:after="0"/>
        <w:ind w:left="0"/>
        <w:jc w:val="right"/>
        <w:rPr>
          <w:rFonts w:ascii="Bookman Old Style" w:hAnsi="Bookman Old Style"/>
          <w:i/>
          <w:sz w:val="18"/>
          <w:szCs w:val="18"/>
        </w:rPr>
      </w:pPr>
      <w:bookmarkStart w:id="0" w:name="_GoBack"/>
      <w:bookmarkEnd w:id="0"/>
      <w:r w:rsidRPr="008948AE">
        <w:rPr>
          <w:rFonts w:ascii="Bookman Old Style" w:hAnsi="Bookman Old Style"/>
          <w:i/>
          <w:sz w:val="18"/>
          <w:szCs w:val="18"/>
        </w:rPr>
        <w:t>Załącznik nr 13</w:t>
      </w:r>
    </w:p>
    <w:p w14:paraId="7EB2E66C" w14:textId="77777777" w:rsidR="004870C4" w:rsidRPr="00892766" w:rsidRDefault="004870C4" w:rsidP="004870C4">
      <w:pPr>
        <w:pStyle w:val="Tekstpodstawowywcity3"/>
        <w:spacing w:after="0"/>
        <w:ind w:left="0"/>
        <w:jc w:val="right"/>
        <w:rPr>
          <w:rFonts w:ascii="Bookman Old Style" w:hAnsi="Bookman Old Style"/>
          <w:iCs/>
          <w:sz w:val="18"/>
          <w:szCs w:val="18"/>
        </w:rPr>
      </w:pPr>
      <w:r w:rsidRPr="008948AE">
        <w:rPr>
          <w:rFonts w:ascii="Bookman Old Style" w:hAnsi="Bookman Old Style"/>
          <w:i/>
          <w:sz w:val="18"/>
          <w:szCs w:val="18"/>
        </w:rPr>
        <w:t>do uchwały nr 225/2016-2020 Senatu Uniwersytetu Opolskiego z dnia 25 września 2019 r.</w:t>
      </w:r>
      <w:r w:rsidRPr="00B32E75">
        <w:rPr>
          <w:rStyle w:val="Odwoanieprzypisudolnego"/>
          <w:rFonts w:ascii="Bookman Old Style" w:hAnsi="Bookman Old Style"/>
          <w:iCs/>
          <w:sz w:val="20"/>
          <w:szCs w:val="20"/>
        </w:rPr>
        <w:footnoteReference w:id="1"/>
      </w:r>
    </w:p>
    <w:p w14:paraId="303EAE01" w14:textId="77777777" w:rsidR="004870C4" w:rsidRPr="007479B8" w:rsidRDefault="004870C4" w:rsidP="004870C4">
      <w:pPr>
        <w:pStyle w:val="Tekstpodstawowywcity3"/>
        <w:ind w:left="0"/>
        <w:jc w:val="right"/>
        <w:rPr>
          <w:rFonts w:ascii="Bookman Old Style" w:hAnsi="Bookman Old Style"/>
          <w:szCs w:val="24"/>
        </w:rPr>
      </w:pPr>
    </w:p>
    <w:p w14:paraId="6FA61E13" w14:textId="77777777" w:rsidR="004870C4" w:rsidRPr="007479B8" w:rsidRDefault="004870C4" w:rsidP="004870C4">
      <w:pPr>
        <w:jc w:val="center"/>
        <w:rPr>
          <w:rFonts w:ascii="Bookman Old Style" w:hAnsi="Bookman Old Style"/>
        </w:rPr>
      </w:pPr>
      <w:r w:rsidRPr="007479B8">
        <w:rPr>
          <w:rFonts w:ascii="Bookman Old Style" w:hAnsi="Bookman Old Style"/>
          <w:noProof/>
        </w:rPr>
        <w:drawing>
          <wp:inline distT="0" distB="0" distL="0" distR="0" wp14:anchorId="7961E12B" wp14:editId="3B082023">
            <wp:extent cx="638175" cy="638175"/>
            <wp:effectExtent l="0" t="0" r="9525" b="9525"/>
            <wp:docPr id="13" name="Obraz 13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CA434" w14:textId="77777777" w:rsidR="004870C4" w:rsidRDefault="004870C4" w:rsidP="004870C4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sz w:val="28"/>
          <w:szCs w:val="28"/>
          <w:lang w:eastAsia="en-US"/>
        </w:rPr>
      </w:pPr>
    </w:p>
    <w:p w14:paraId="75944EE8" w14:textId="77777777" w:rsidR="004870C4" w:rsidRPr="006C21C3" w:rsidRDefault="004870C4" w:rsidP="004870C4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spacing w:val="20"/>
          <w:szCs w:val="26"/>
          <w:lang w:eastAsia="en-US"/>
        </w:rPr>
      </w:pPr>
      <w:r w:rsidRPr="006C21C3">
        <w:rPr>
          <w:rFonts w:ascii="Bookman Old Style" w:eastAsia="Calibri" w:hAnsi="Bookman Old Style" w:cs="Helvetica-Bold"/>
          <w:b/>
          <w:bCs/>
          <w:spacing w:val="20"/>
          <w:szCs w:val="26"/>
          <w:lang w:eastAsia="en-US"/>
        </w:rPr>
        <w:t>UMOWA</w:t>
      </w:r>
    </w:p>
    <w:p w14:paraId="55A40953" w14:textId="77777777" w:rsidR="004870C4" w:rsidRPr="006C21C3" w:rsidRDefault="004870C4" w:rsidP="004870C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pacing w:val="20"/>
          <w:sz w:val="22"/>
          <w:szCs w:val="22"/>
        </w:rPr>
      </w:pPr>
      <w:r w:rsidRPr="006C21C3">
        <w:rPr>
          <w:rFonts w:ascii="Bookman Old Style" w:hAnsi="Bookman Old Style"/>
          <w:b/>
          <w:bCs/>
          <w:spacing w:val="20"/>
          <w:sz w:val="22"/>
          <w:szCs w:val="22"/>
        </w:rPr>
        <w:t>W SPRAWIE WYSOKOŚCI I WARUNKÓW WNOSZENIA OPŁATY ZA PRZEPROWADZENIE POSTĘPOWANIA W SPRAWIE NADANIA STOPNIA DOKTORA</w:t>
      </w:r>
    </w:p>
    <w:p w14:paraId="1106967D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 w:cs="Helvetica-Bold"/>
          <w:b/>
          <w:bCs/>
          <w:sz w:val="22"/>
          <w:szCs w:val="22"/>
          <w:lang w:eastAsia="en-US"/>
        </w:rPr>
      </w:pPr>
    </w:p>
    <w:p w14:paraId="44C7EB03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zawarta w dniu ………………… w Opolu pomiędzy:</w:t>
      </w:r>
    </w:p>
    <w:p w14:paraId="448FB55F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582DCAD6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Uniwersytetem Opolskim</w:t>
      </w:r>
    </w:p>
    <w:p w14:paraId="6FCB5EF6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 siedzibą w Opolu</w:t>
      </w:r>
    </w:p>
    <w:p w14:paraId="680700CC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45-040 Opole, pl. Kopernika 11a</w:t>
      </w:r>
    </w:p>
    <w:p w14:paraId="6FB66EA5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NIP 754-000-71-79,</w:t>
      </w:r>
    </w:p>
    <w:p w14:paraId="44BF964B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zwanym dalej „Uniwersytetem”,</w:t>
      </w:r>
    </w:p>
    <w:p w14:paraId="04F599E2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reprezentowanym przez:</w:t>
      </w:r>
    </w:p>
    <w:p w14:paraId="5D1D3663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b/>
          <w:color w:val="000000"/>
          <w:sz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lang w:eastAsia="en-US"/>
        </w:rPr>
        <w:t xml:space="preserve">prof. dr hab. </w:t>
      </w:r>
      <w:r w:rsidRPr="007479B8">
        <w:rPr>
          <w:rFonts w:ascii="Bookman Old Style" w:eastAsia="Calibri" w:hAnsi="Bookman Old Style"/>
          <w:b/>
          <w:color w:val="000000"/>
          <w:sz w:val="22"/>
          <w:lang w:eastAsia="en-US"/>
        </w:rPr>
        <w:t>Marka MASNYKA</w:t>
      </w:r>
      <w:r w:rsidRPr="007479B8">
        <w:rPr>
          <w:rFonts w:ascii="Bookman Old Style" w:eastAsia="Calibri" w:hAnsi="Bookman Old Style"/>
          <w:color w:val="000000"/>
          <w:sz w:val="22"/>
          <w:lang w:eastAsia="en-US"/>
        </w:rPr>
        <w:t xml:space="preserve"> – </w:t>
      </w:r>
      <w:r w:rsidRPr="007479B8">
        <w:rPr>
          <w:rFonts w:ascii="Bookman Old Style" w:eastAsia="Calibri" w:hAnsi="Bookman Old Style"/>
          <w:b/>
          <w:color w:val="000000"/>
          <w:sz w:val="22"/>
          <w:lang w:eastAsia="en-US"/>
        </w:rPr>
        <w:t>Rektora Uniwersytetu Opolskiego</w:t>
      </w:r>
    </w:p>
    <w:p w14:paraId="44BC5226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lang w:eastAsia="en-US"/>
        </w:rPr>
      </w:pPr>
      <w:r w:rsidRPr="007479B8">
        <w:rPr>
          <w:rFonts w:ascii="Bookman Old Style" w:eastAsia="Calibri" w:hAnsi="Bookman Old Style"/>
          <w:i/>
          <w:color w:val="000000"/>
          <w:sz w:val="22"/>
          <w:lang w:eastAsia="en-US"/>
        </w:rPr>
        <w:t>(albo)</w:t>
      </w:r>
    </w:p>
    <w:p w14:paraId="07A86203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……………………………………………… - </w:t>
      </w:r>
      <w:r w:rsidRPr="007479B8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Przewodniczącego Rady Naukowej Uniwersytetu Opolskiego</w:t>
      </w:r>
      <w:r w:rsidRPr="007479B8">
        <w:rPr>
          <w:rFonts w:ascii="Bookman Old Style" w:eastAsia="Calibri" w:hAnsi="Bookman Old Style"/>
          <w:color w:val="000000"/>
          <w:sz w:val="22"/>
          <w:lang w:eastAsia="en-US"/>
        </w:rPr>
        <w:t xml:space="preserve"> – działającego na podstawie pełnomocnictwa z dnia ____________ Nr …………………</w:t>
      </w: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61C4B746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52B7DC62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a</w:t>
      </w:r>
    </w:p>
    <w:p w14:paraId="728E8147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60026D4A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Panią/Panem ……………………………………………………….…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….</w:t>
      </w: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…………………………, </w:t>
      </w:r>
    </w:p>
    <w:p w14:paraId="58278A52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zamieszkałą/</w:t>
      </w:r>
      <w:proofErr w:type="spellStart"/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ym</w:t>
      </w:r>
      <w:proofErr w:type="spellEnd"/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…………………………………….………………………….....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.</w:t>
      </w: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...................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7FF24ED7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PESEL ………………………………………………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…………………………………………………</w:t>
      </w: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, </w:t>
      </w:r>
    </w:p>
    <w:p w14:paraId="0DC79342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podającą/</w:t>
      </w:r>
      <w:proofErr w:type="spellStart"/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ym</w:t>
      </w:r>
      <w:proofErr w:type="spellEnd"/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adres do doręczeń …………………………...……………………………………,</w:t>
      </w:r>
    </w:p>
    <w:p w14:paraId="3C68F5E9" w14:textId="77777777" w:rsidR="004870C4" w:rsidRPr="007479B8" w:rsidRDefault="004870C4" w:rsidP="004870C4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zwaną/</w:t>
      </w:r>
      <w:proofErr w:type="spellStart"/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ym</w:t>
      </w:r>
      <w:proofErr w:type="spellEnd"/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dalej „</w:t>
      </w:r>
      <w:r w:rsidRPr="007479B8">
        <w:rPr>
          <w:rFonts w:ascii="Bookman Old Style" w:hAnsi="Bookman Old Style"/>
          <w:sz w:val="22"/>
          <w:szCs w:val="22"/>
        </w:rPr>
        <w:t>osobą ubiegającą się o nadanie stopnia”,</w:t>
      </w:r>
    </w:p>
    <w:p w14:paraId="21AEC88F" w14:textId="77777777" w:rsidR="004870C4" w:rsidRPr="007479B8" w:rsidRDefault="004870C4" w:rsidP="004870C4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4950D26B" w14:textId="77777777" w:rsidR="004870C4" w:rsidRPr="007479B8" w:rsidRDefault="004870C4" w:rsidP="004870C4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o następującej treści:</w:t>
      </w:r>
    </w:p>
    <w:p w14:paraId="3CA51CC0" w14:textId="77777777" w:rsidR="004870C4" w:rsidRPr="007479B8" w:rsidRDefault="004870C4" w:rsidP="004870C4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254CCF56" w14:textId="77777777" w:rsidR="004870C4" w:rsidRPr="007479B8" w:rsidRDefault="004870C4" w:rsidP="004870C4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§ 1</w:t>
      </w:r>
    </w:p>
    <w:p w14:paraId="0EBAEB10" w14:textId="77777777" w:rsidR="004870C4" w:rsidRPr="007479B8" w:rsidRDefault="004870C4" w:rsidP="004870C4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 xml:space="preserve">Uniwersytet zobowiązuje się do przeprowadzenia postępowania w sprawie nadania stopnia doktora Pani(a) ................................................................................................................................ </w:t>
      </w:r>
    </w:p>
    <w:p w14:paraId="33D88FF7" w14:textId="77777777" w:rsidR="004870C4" w:rsidRPr="007479B8" w:rsidRDefault="004870C4" w:rsidP="004870C4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1617D7B1" w14:textId="77777777" w:rsidR="004870C4" w:rsidRPr="007479B8" w:rsidRDefault="004870C4" w:rsidP="004870C4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§ 2</w:t>
      </w:r>
    </w:p>
    <w:p w14:paraId="2BBA566D" w14:textId="77777777" w:rsidR="004870C4" w:rsidRPr="007479B8" w:rsidRDefault="004870C4" w:rsidP="004870C4">
      <w:pPr>
        <w:pStyle w:val="Tekstpodstawowy2"/>
        <w:numPr>
          <w:ilvl w:val="0"/>
          <w:numId w:val="8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Osoba ubiegającą się o nadanie stopnia zobowiązuje się do pokrycia kosztów przeprowadzenia postępowania w sprawie nadania stopnia doktora, określonych w § 20 uchwały nr 225/2016-2020 Senatu Uniwersytetu Opolskiego z dnia 25 września 2019 r. w sprawie sposobu przeprowadzania postępowania w sprawie nadania stopnia doktora.</w:t>
      </w:r>
    </w:p>
    <w:p w14:paraId="2692651F" w14:textId="77777777" w:rsidR="004870C4" w:rsidRPr="007479B8" w:rsidRDefault="004870C4" w:rsidP="004870C4">
      <w:pPr>
        <w:pStyle w:val="Tekstpodstawowy2"/>
        <w:numPr>
          <w:ilvl w:val="0"/>
          <w:numId w:val="8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 xml:space="preserve">Wysokość opłaty za przeprowadzenie postępowania w sprawie nadania stopnia doktora ustalana jest zgodnie z przepisami obowiązującymi w dniu wszczęcia </w:t>
      </w:r>
      <w:r w:rsidRPr="007479B8">
        <w:rPr>
          <w:rFonts w:ascii="Bookman Old Style" w:hAnsi="Bookman Old Style"/>
          <w:sz w:val="22"/>
          <w:szCs w:val="22"/>
        </w:rPr>
        <w:lastRenderedPageBreak/>
        <w:t>postępowania, a także uwzględnia kalkulację kosztów przeprowadzenia postępowania, którą określa załącznik do niniejszej umowy.</w:t>
      </w:r>
    </w:p>
    <w:p w14:paraId="593E21B7" w14:textId="77777777" w:rsidR="004870C4" w:rsidRPr="007479B8" w:rsidRDefault="004870C4" w:rsidP="004870C4">
      <w:pPr>
        <w:pStyle w:val="Tekstpodstawowy2"/>
        <w:numPr>
          <w:ilvl w:val="0"/>
          <w:numId w:val="8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Orientacyjny koszt przeprowadzenia postępowania w sprawie nadania stopnia doktora wynosi ................................ zł.</w:t>
      </w:r>
    </w:p>
    <w:p w14:paraId="3FA03FF3" w14:textId="77777777" w:rsidR="004870C4" w:rsidRPr="007479B8" w:rsidRDefault="004870C4" w:rsidP="004870C4">
      <w:pPr>
        <w:pStyle w:val="Tekstpodstawowy2"/>
        <w:numPr>
          <w:ilvl w:val="0"/>
          <w:numId w:val="8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Ostateczny koszt przeprowadzenia postępowania w sprawie nadania stopnia doktora zostanie określony w wystawionej przez Uniwersytet dla osoby ubiegającej się o nadanie stopnia fakturze VAT, zgodnie z ostateczną kalkulacją kosztów załączoną do tej faktury.</w:t>
      </w:r>
    </w:p>
    <w:p w14:paraId="01C21849" w14:textId="77777777" w:rsidR="004870C4" w:rsidRPr="007479B8" w:rsidRDefault="004870C4" w:rsidP="004870C4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0E2A552E" w14:textId="77777777" w:rsidR="004870C4" w:rsidRPr="007479B8" w:rsidRDefault="004870C4" w:rsidP="004870C4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§ 3</w:t>
      </w:r>
    </w:p>
    <w:p w14:paraId="09128315" w14:textId="77777777" w:rsidR="004870C4" w:rsidRPr="007479B8" w:rsidRDefault="004870C4" w:rsidP="004870C4">
      <w:pPr>
        <w:pStyle w:val="Akapitzlist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7479B8">
        <w:rPr>
          <w:rFonts w:ascii="Bookman Old Style" w:hAnsi="Bookman Old Style"/>
        </w:rPr>
        <w:t>Osoba ubiegająca się o nadanie stopnia zobowiązuje się do przekazania tytułem zaliczki 50% kwoty wskazanej w § 2 ust. 3 w terminie 14 dni od daty podpisania niniejszej umowy na rachunek bankowy Uniwersytetu: ………………………………………………………………..., z zaznaczeniem tytułu wpłaty.</w:t>
      </w:r>
    </w:p>
    <w:p w14:paraId="263B7E0B" w14:textId="77777777" w:rsidR="004870C4" w:rsidRPr="007479B8" w:rsidRDefault="004870C4" w:rsidP="004870C4">
      <w:pPr>
        <w:pStyle w:val="Tekstpodstawowy2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Na pisemny wniosek osoby ubiegającej się o nadanie stopnia Uniwersytet wystawia fakturę VAT dokumentującą wpłatę zaliczki, o której mowa w ust. 1.</w:t>
      </w:r>
    </w:p>
    <w:p w14:paraId="535F356D" w14:textId="77777777" w:rsidR="004870C4" w:rsidRPr="007479B8" w:rsidRDefault="004870C4" w:rsidP="004870C4">
      <w:pPr>
        <w:pStyle w:val="Akapitzlist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7479B8">
        <w:rPr>
          <w:rFonts w:ascii="Bookman Old Style" w:hAnsi="Bookman Old Style"/>
        </w:rPr>
        <w:t>Pozostałą część kwoty z tytułu kosztów przeprowadzenia postępowania w sprawie nadania stopnia doktora należy wpłacić po rozliczeniu ostatecznych kosztów postępowania w terminie 14 dni od daty wystawienia faktury VAT na rachunek bankowy Uniwersytetu podany w ust. 1, z zaznaczeniem tytułu wpłaty.</w:t>
      </w:r>
    </w:p>
    <w:p w14:paraId="069170BD" w14:textId="77777777" w:rsidR="004870C4" w:rsidRPr="007479B8" w:rsidRDefault="004870C4" w:rsidP="004870C4">
      <w:pPr>
        <w:jc w:val="both"/>
        <w:rPr>
          <w:rFonts w:ascii="Bookman Old Style" w:hAnsi="Bookman Old Style"/>
          <w:sz w:val="22"/>
          <w:szCs w:val="22"/>
        </w:rPr>
      </w:pPr>
    </w:p>
    <w:p w14:paraId="149EC9D8" w14:textId="77777777" w:rsidR="004870C4" w:rsidRPr="007479B8" w:rsidRDefault="004870C4" w:rsidP="004870C4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§ 4</w:t>
      </w:r>
    </w:p>
    <w:p w14:paraId="2AB22C60" w14:textId="77777777" w:rsidR="004870C4" w:rsidRPr="007479B8" w:rsidRDefault="004870C4" w:rsidP="004870C4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Osoba ubiegająca się o nadanie stopnia zobowiązuje się do uiszczenia kosztów przeprowadzenia postępowania w sprawie nadania stopnia doktora bez względu na wynik postępowania.</w:t>
      </w:r>
    </w:p>
    <w:p w14:paraId="105D2E9A" w14:textId="77777777" w:rsidR="004870C4" w:rsidRPr="007479B8" w:rsidRDefault="004870C4" w:rsidP="004870C4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61D1879C" w14:textId="77777777" w:rsidR="004870C4" w:rsidRPr="007479B8" w:rsidRDefault="004870C4" w:rsidP="004870C4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§ 5</w:t>
      </w:r>
    </w:p>
    <w:p w14:paraId="3E4C5851" w14:textId="77777777" w:rsidR="004870C4" w:rsidRPr="007479B8" w:rsidRDefault="004870C4" w:rsidP="004870C4">
      <w:pPr>
        <w:pStyle w:val="Akapitzlist"/>
        <w:widowControl w:val="0"/>
        <w:numPr>
          <w:ilvl w:val="0"/>
          <w:numId w:val="8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  <w:strike/>
        </w:rPr>
      </w:pPr>
      <w:r w:rsidRPr="007479B8">
        <w:rPr>
          <w:rFonts w:ascii="Bookman Old Style" w:hAnsi="Bookman Old Style"/>
        </w:rPr>
        <w:t xml:space="preserve">W przypadku zmiany stawek wynagrodzeń, określanych przepisami powszechnie obowiązującymi koszt realizacji przedmiotu umowy przez Uniwersytet ulegnie odpowiedniej zmianie. Osoba ubiegająca się o nadanie stopnia zobowiązuje się do zapłaty wynagrodzeń w zmienionej wysokości po uprzednim przedstawieniu jej przez Uniwersytet właściwej kalkulacji. </w:t>
      </w:r>
    </w:p>
    <w:p w14:paraId="11E503CE" w14:textId="77777777" w:rsidR="004870C4" w:rsidRPr="007479B8" w:rsidRDefault="004870C4" w:rsidP="004870C4">
      <w:pPr>
        <w:pStyle w:val="Akapitzlist"/>
        <w:widowControl w:val="0"/>
        <w:numPr>
          <w:ilvl w:val="0"/>
          <w:numId w:val="84"/>
        </w:numPr>
        <w:tabs>
          <w:tab w:val="left" w:pos="0"/>
          <w:tab w:val="left" w:pos="1574"/>
          <w:tab w:val="left" w:pos="2040"/>
          <w:tab w:val="left" w:pos="2788"/>
          <w:tab w:val="left" w:pos="842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7479B8">
        <w:rPr>
          <w:rFonts w:ascii="Bookman Old Style" w:hAnsi="Bookman Old Style"/>
        </w:rPr>
        <w:t>Z tytułu opóźnienia w dokonaniu płatności, o których mowa w § 3 niniejszej umowy osoba ubiegająca się o nadanie stopnia zobowiązana jest do zapłaty kary umownej w wysokości odsetek ustawowych za każdy dzień zwłoki.</w:t>
      </w:r>
    </w:p>
    <w:p w14:paraId="19CFAA4A" w14:textId="77777777" w:rsidR="004870C4" w:rsidRPr="007479B8" w:rsidRDefault="004870C4" w:rsidP="004870C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4EC4920D" w14:textId="77777777" w:rsidR="004870C4" w:rsidRPr="007479B8" w:rsidRDefault="004870C4" w:rsidP="004870C4">
      <w:pPr>
        <w:jc w:val="center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§ 6</w:t>
      </w:r>
    </w:p>
    <w:p w14:paraId="6623ED43" w14:textId="77777777" w:rsidR="004870C4" w:rsidRPr="007479B8" w:rsidRDefault="004870C4" w:rsidP="004870C4">
      <w:pPr>
        <w:numPr>
          <w:ilvl w:val="0"/>
          <w:numId w:val="74"/>
        </w:numPr>
        <w:overflowPunct w:val="0"/>
        <w:autoSpaceDE w:val="0"/>
        <w:autoSpaceDN w:val="0"/>
        <w:adjustRightInd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color w:val="000000"/>
          <w:sz w:val="22"/>
          <w:szCs w:val="22"/>
        </w:rPr>
        <w:t>W sprawach nie uregulowanych umową będą miały zastosowanie przepisy prawa cywilnego oraz przepisy dotyczące przeprowadzania czynności w postepowaniach w sprawie nadania stopnia doktora</w:t>
      </w:r>
      <w:r w:rsidRPr="007479B8">
        <w:rPr>
          <w:rFonts w:ascii="Bookman Old Style" w:hAnsi="Bookman Old Style"/>
          <w:sz w:val="22"/>
          <w:szCs w:val="22"/>
        </w:rPr>
        <w:t>.</w:t>
      </w:r>
    </w:p>
    <w:p w14:paraId="0B521CCD" w14:textId="77777777" w:rsidR="004870C4" w:rsidRPr="007479B8" w:rsidRDefault="004870C4" w:rsidP="004870C4">
      <w:pPr>
        <w:numPr>
          <w:ilvl w:val="0"/>
          <w:numId w:val="74"/>
        </w:numPr>
        <w:tabs>
          <w:tab w:val="num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Wszelkie zmiany niniejszej umowy wymagają zachowania formy pisemnej w postaci aneksu, pod rygorem nieważności.</w:t>
      </w:r>
    </w:p>
    <w:p w14:paraId="6827A8CE" w14:textId="77777777" w:rsidR="004870C4" w:rsidRPr="007479B8" w:rsidRDefault="004870C4" w:rsidP="004870C4">
      <w:pPr>
        <w:numPr>
          <w:ilvl w:val="0"/>
          <w:numId w:val="74"/>
        </w:numPr>
        <w:tabs>
          <w:tab w:val="num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483D9DA" w14:textId="77777777" w:rsidR="004870C4" w:rsidRPr="007479B8" w:rsidRDefault="004870C4" w:rsidP="004870C4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61495310" w14:textId="77777777" w:rsidR="004870C4" w:rsidRPr="007479B8" w:rsidRDefault="004870C4" w:rsidP="004870C4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§ 7</w:t>
      </w:r>
    </w:p>
    <w:p w14:paraId="550488F8" w14:textId="77777777" w:rsidR="004870C4" w:rsidRPr="007479B8" w:rsidRDefault="004870C4" w:rsidP="004870C4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Wszelkie spory mogące wyniknąć z tytułu niniejszej umowy będą rozstrzygane w pierwszej kolejności na drodze polubownej. Do rozstrzygania sporów nierozstrzygniętych na drodze polubownej właściwym sądem jest sąd powszechny właściwy dla siedziby Uniwersytetu.</w:t>
      </w:r>
    </w:p>
    <w:p w14:paraId="2A076B1C" w14:textId="77777777" w:rsidR="004870C4" w:rsidRPr="007479B8" w:rsidRDefault="004870C4" w:rsidP="004870C4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79A4E2EA" w14:textId="77777777" w:rsidR="004870C4" w:rsidRPr="007479B8" w:rsidRDefault="004870C4" w:rsidP="004870C4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§ 8</w:t>
      </w:r>
    </w:p>
    <w:p w14:paraId="45A231BB" w14:textId="77777777" w:rsidR="004870C4" w:rsidRPr="007479B8" w:rsidRDefault="004870C4" w:rsidP="004870C4">
      <w:pPr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Umowa została sporządzona w trzech jednobrzmiących egzemplarzach - dwa dla Uniwersytetu i jeden dla osoby ubiegającej się o nadanie stopnia.</w:t>
      </w:r>
    </w:p>
    <w:p w14:paraId="7A5A9D2F" w14:textId="77777777" w:rsidR="004870C4" w:rsidRPr="007479B8" w:rsidRDefault="004870C4" w:rsidP="004870C4">
      <w:pPr>
        <w:rPr>
          <w:rFonts w:ascii="Bookman Old Style" w:hAnsi="Bookman Old Style"/>
          <w:sz w:val="22"/>
          <w:szCs w:val="22"/>
        </w:rPr>
      </w:pPr>
    </w:p>
    <w:p w14:paraId="014D1481" w14:textId="77777777" w:rsidR="004870C4" w:rsidRPr="007479B8" w:rsidRDefault="004870C4" w:rsidP="004870C4">
      <w:pPr>
        <w:rPr>
          <w:rFonts w:ascii="Bookman Old Style" w:hAnsi="Bookman Old Style"/>
          <w:sz w:val="22"/>
          <w:szCs w:val="22"/>
        </w:rPr>
      </w:pPr>
    </w:p>
    <w:p w14:paraId="0518593B" w14:textId="77777777" w:rsidR="004870C4" w:rsidRPr="007479B8" w:rsidRDefault="004870C4" w:rsidP="004870C4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4870C4" w:rsidRPr="007479B8" w14:paraId="6F6365E7" w14:textId="77777777" w:rsidTr="00D52611">
        <w:tc>
          <w:tcPr>
            <w:tcW w:w="4542" w:type="dxa"/>
          </w:tcPr>
          <w:p w14:paraId="1223E10A" w14:textId="77777777" w:rsidR="004870C4" w:rsidRPr="007479B8" w:rsidRDefault="004870C4" w:rsidP="00D52611">
            <w:pPr>
              <w:jc w:val="center"/>
              <w:rPr>
                <w:rFonts w:ascii="Bookman Old Style" w:hAnsi="Bookman Old Style"/>
                <w:i/>
              </w:rPr>
            </w:pPr>
            <w:r w:rsidRPr="007479B8">
              <w:rPr>
                <w:rFonts w:ascii="Bookman Old Style" w:hAnsi="Bookman Old Style"/>
                <w:i/>
              </w:rPr>
              <w:t>Osoba ubiegająca się</w:t>
            </w:r>
          </w:p>
          <w:p w14:paraId="057CE8E1" w14:textId="77777777" w:rsidR="004870C4" w:rsidRPr="007479B8" w:rsidRDefault="004870C4" w:rsidP="00D52611">
            <w:pPr>
              <w:jc w:val="center"/>
              <w:rPr>
                <w:rFonts w:ascii="Bookman Old Style" w:hAnsi="Bookman Old Style"/>
                <w:i/>
              </w:rPr>
            </w:pPr>
            <w:r w:rsidRPr="007479B8">
              <w:rPr>
                <w:rFonts w:ascii="Bookman Old Style" w:hAnsi="Bookman Old Style"/>
                <w:i/>
              </w:rPr>
              <w:t>o nadanie stopnia</w:t>
            </w:r>
          </w:p>
          <w:p w14:paraId="23FEA257" w14:textId="77777777" w:rsidR="004870C4" w:rsidRPr="007479B8" w:rsidRDefault="004870C4" w:rsidP="00D52611">
            <w:pPr>
              <w:jc w:val="center"/>
              <w:rPr>
                <w:rFonts w:ascii="Bookman Old Style" w:hAnsi="Bookman Old Style"/>
                <w:i/>
              </w:rPr>
            </w:pPr>
          </w:p>
          <w:p w14:paraId="7AA69BC8" w14:textId="77777777" w:rsidR="004870C4" w:rsidRPr="007479B8" w:rsidRDefault="004870C4" w:rsidP="00D526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</w:rPr>
            </w:pPr>
            <w:r w:rsidRPr="007479B8">
              <w:rPr>
                <w:rFonts w:ascii="Bookman Old Style" w:hAnsi="Bookman Old Style"/>
                <w:i/>
              </w:rPr>
              <w:t>………………………………………</w:t>
            </w:r>
          </w:p>
        </w:tc>
        <w:tc>
          <w:tcPr>
            <w:tcW w:w="4530" w:type="dxa"/>
          </w:tcPr>
          <w:p w14:paraId="64B33234" w14:textId="77777777" w:rsidR="004870C4" w:rsidRPr="007479B8" w:rsidRDefault="004870C4" w:rsidP="00D52611">
            <w:pPr>
              <w:jc w:val="center"/>
              <w:rPr>
                <w:rFonts w:ascii="Bookman Old Style" w:hAnsi="Bookman Old Style"/>
                <w:i/>
              </w:rPr>
            </w:pPr>
            <w:r w:rsidRPr="007479B8">
              <w:rPr>
                <w:rFonts w:ascii="Bookman Old Style" w:hAnsi="Bookman Old Style"/>
                <w:i/>
              </w:rPr>
              <w:t>Uniwersytet</w:t>
            </w:r>
          </w:p>
          <w:p w14:paraId="4999DA1E" w14:textId="77777777" w:rsidR="004870C4" w:rsidRPr="007479B8" w:rsidRDefault="004870C4" w:rsidP="00D52611">
            <w:pPr>
              <w:jc w:val="center"/>
              <w:rPr>
                <w:rFonts w:ascii="Bookman Old Style" w:hAnsi="Bookman Old Style"/>
                <w:i/>
              </w:rPr>
            </w:pPr>
          </w:p>
          <w:p w14:paraId="2E5199F3" w14:textId="77777777" w:rsidR="004870C4" w:rsidRPr="007479B8" w:rsidRDefault="004870C4" w:rsidP="00D52611">
            <w:pPr>
              <w:jc w:val="center"/>
              <w:rPr>
                <w:rFonts w:ascii="Bookman Old Style" w:hAnsi="Bookman Old Style"/>
                <w:i/>
              </w:rPr>
            </w:pPr>
          </w:p>
          <w:p w14:paraId="0B8BCC15" w14:textId="77777777" w:rsidR="004870C4" w:rsidRPr="007479B8" w:rsidRDefault="004870C4" w:rsidP="00D52611">
            <w:pPr>
              <w:jc w:val="center"/>
              <w:rPr>
                <w:rFonts w:ascii="Bookman Old Style" w:hAnsi="Bookman Old Style"/>
                <w:i/>
              </w:rPr>
            </w:pPr>
            <w:r w:rsidRPr="007479B8">
              <w:rPr>
                <w:rFonts w:ascii="Bookman Old Style" w:hAnsi="Bookman Old Style"/>
                <w:i/>
              </w:rPr>
              <w:t>……………………………………</w:t>
            </w:r>
          </w:p>
          <w:p w14:paraId="0D20FC14" w14:textId="77777777" w:rsidR="004870C4" w:rsidRPr="007479B8" w:rsidRDefault="004870C4" w:rsidP="00D52611">
            <w:pPr>
              <w:jc w:val="center"/>
              <w:rPr>
                <w:rFonts w:ascii="Bookman Old Style" w:hAnsi="Bookman Old Style"/>
                <w:i/>
              </w:rPr>
            </w:pPr>
          </w:p>
          <w:p w14:paraId="45733274" w14:textId="77777777" w:rsidR="004870C4" w:rsidRPr="007479B8" w:rsidRDefault="004870C4" w:rsidP="00D52611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/>
                <w:i/>
              </w:rPr>
            </w:pPr>
          </w:p>
        </w:tc>
      </w:tr>
    </w:tbl>
    <w:p w14:paraId="53493FFC" w14:textId="77777777" w:rsidR="004870C4" w:rsidRPr="006C21C3" w:rsidRDefault="004870C4" w:rsidP="004870C4">
      <w:pPr>
        <w:rPr>
          <w:rFonts w:ascii="Bookman Old Style" w:hAnsi="Bookman Old Style"/>
          <w:i/>
          <w:sz w:val="20"/>
          <w:szCs w:val="20"/>
        </w:rPr>
      </w:pPr>
      <w:r w:rsidRPr="006C21C3">
        <w:rPr>
          <w:rFonts w:ascii="Bookman Old Style" w:hAnsi="Bookman Old Style"/>
          <w:i/>
          <w:sz w:val="20"/>
          <w:szCs w:val="20"/>
        </w:rPr>
        <w:t>Załącznik do umowy:</w:t>
      </w:r>
    </w:p>
    <w:p w14:paraId="3C288422" w14:textId="77777777" w:rsidR="004870C4" w:rsidRPr="006C21C3" w:rsidRDefault="004870C4" w:rsidP="004870C4">
      <w:pPr>
        <w:jc w:val="both"/>
        <w:rPr>
          <w:rFonts w:ascii="Bookman Old Style" w:hAnsi="Bookman Old Style"/>
          <w:i/>
          <w:sz w:val="20"/>
          <w:szCs w:val="20"/>
        </w:rPr>
      </w:pPr>
      <w:r w:rsidRPr="006C21C3">
        <w:rPr>
          <w:rFonts w:ascii="Bookman Old Style" w:hAnsi="Bookman Old Style"/>
          <w:i/>
          <w:sz w:val="20"/>
          <w:szCs w:val="20"/>
        </w:rPr>
        <w:t>kalkulacja kosztów przeprowadzenia postępowania w sprawie nadania stopnia doktora</w:t>
      </w:r>
    </w:p>
    <w:p w14:paraId="7C2C140A" w14:textId="77777777" w:rsidR="000B2FC6" w:rsidRPr="004870C4" w:rsidRDefault="000B2FC6" w:rsidP="004870C4"/>
    <w:sectPr w:rsidR="000B2FC6" w:rsidRPr="004870C4" w:rsidSect="008568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0363D" w14:textId="77777777" w:rsidR="002F6079" w:rsidRDefault="002F6079" w:rsidP="005E2C75">
      <w:r>
        <w:separator/>
      </w:r>
    </w:p>
  </w:endnote>
  <w:endnote w:type="continuationSeparator" w:id="0">
    <w:p w14:paraId="74052DE4" w14:textId="77777777" w:rsidR="002F6079" w:rsidRDefault="002F6079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C5DAC" w14:textId="77777777" w:rsidR="002F6079" w:rsidRDefault="002F6079" w:rsidP="005E2C75">
      <w:r>
        <w:separator/>
      </w:r>
    </w:p>
  </w:footnote>
  <w:footnote w:type="continuationSeparator" w:id="0">
    <w:p w14:paraId="45CED9E4" w14:textId="77777777" w:rsidR="002F6079" w:rsidRDefault="002F6079" w:rsidP="005E2C75">
      <w:r>
        <w:continuationSeparator/>
      </w:r>
    </w:p>
  </w:footnote>
  <w:footnote w:id="1">
    <w:p w14:paraId="41C5BFBF" w14:textId="77777777" w:rsidR="004870C4" w:rsidRPr="00F87764" w:rsidRDefault="004870C4" w:rsidP="004870C4">
      <w:pPr>
        <w:jc w:val="both"/>
        <w:rPr>
          <w:rFonts w:ascii="Bookman Old Style" w:hAnsi="Bookman Old Style"/>
          <w:sz w:val="16"/>
          <w:szCs w:val="16"/>
        </w:rPr>
      </w:pPr>
      <w:r w:rsidRPr="00F87764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F87764">
        <w:rPr>
          <w:rFonts w:ascii="Bookman Old Style" w:hAnsi="Bookman Old Style"/>
          <w:sz w:val="16"/>
          <w:szCs w:val="16"/>
        </w:rPr>
        <w:t xml:space="preserve"> W brzmieniu nadanym przez </w:t>
      </w:r>
      <w:r w:rsidRPr="00F87764">
        <w:rPr>
          <w:rFonts w:ascii="Bookman Old Style" w:hAnsi="Bookman Old Style" w:cs="Arial"/>
          <w:sz w:val="16"/>
          <w:szCs w:val="16"/>
        </w:rPr>
        <w:t>§ 1 ust. 1 pkt 23 lit. p</w:t>
      </w:r>
      <w:r>
        <w:rPr>
          <w:rFonts w:ascii="Bookman Old Style" w:hAnsi="Bookman Old Style" w:cs="Arial"/>
          <w:sz w:val="16"/>
          <w:szCs w:val="16"/>
        </w:rPr>
        <w:t xml:space="preserve"> </w:t>
      </w:r>
      <w:r w:rsidRPr="00F87764">
        <w:rPr>
          <w:rFonts w:ascii="Bookman Old Style" w:hAnsi="Bookman Old Style" w:cs="Arial"/>
          <w:sz w:val="16"/>
          <w:szCs w:val="16"/>
        </w:rPr>
        <w:t xml:space="preserve">Uchwały nr </w:t>
      </w:r>
      <w:r>
        <w:rPr>
          <w:rFonts w:ascii="Bookman Old Style" w:hAnsi="Bookman Old Style" w:cs="Arial"/>
          <w:sz w:val="16"/>
          <w:szCs w:val="16"/>
        </w:rPr>
        <w:t>297</w:t>
      </w:r>
      <w:r w:rsidRPr="00F87764">
        <w:rPr>
          <w:rFonts w:ascii="Bookman Old Style" w:hAnsi="Bookman Old Style" w:cs="Arial"/>
          <w:sz w:val="16"/>
          <w:szCs w:val="16"/>
        </w:rPr>
        <w:t xml:space="preserve">/2016-2020 Senatu Uniwersytetu Opolskiego z dnia </w:t>
      </w:r>
      <w:r>
        <w:rPr>
          <w:rFonts w:ascii="Bookman Old Style" w:hAnsi="Bookman Old Style" w:cs="Arial"/>
          <w:sz w:val="16"/>
          <w:szCs w:val="16"/>
        </w:rPr>
        <w:t>16</w:t>
      </w:r>
      <w:r w:rsidRPr="00F87764">
        <w:rPr>
          <w:rFonts w:ascii="Bookman Old Style" w:hAnsi="Bookman Old Style" w:cs="Arial"/>
          <w:sz w:val="16"/>
          <w:szCs w:val="16"/>
        </w:rPr>
        <w:t xml:space="preserve"> lipca 2020 r. </w:t>
      </w:r>
      <w:r w:rsidRPr="00F87764">
        <w:rPr>
          <w:rFonts w:ascii="Bookman Old Style" w:hAnsi="Bookman Old Style" w:cs="Arial"/>
          <w:bCs/>
          <w:color w:val="000000" w:themeColor="text1"/>
          <w:sz w:val="16"/>
          <w:szCs w:val="16"/>
        </w:rPr>
        <w:t>w sprawie zmiany i ogłoszenia tekstu jednolitego uchwały nr 225/2016-2020 Senatu Uniwersytetu Opolskiego z dnia 25 września 2019 r. w sprawie sposobu postępowania w sprawie nadania stopnia doktora.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6079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870C4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ACE"/>
    <w:rsid w:val="00AD7BDD"/>
    <w:rsid w:val="00AE0697"/>
    <w:rsid w:val="00AE0F13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76CB"/>
    <w:rsid w:val="00D618BE"/>
    <w:rsid w:val="00D61C7B"/>
    <w:rsid w:val="00D6270F"/>
    <w:rsid w:val="00D63A45"/>
    <w:rsid w:val="00D72B4E"/>
    <w:rsid w:val="00D733C2"/>
    <w:rsid w:val="00D7532B"/>
    <w:rsid w:val="00D762D5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D4A13"/>
    <w:rsid w:val="00DD6782"/>
    <w:rsid w:val="00DE3FD5"/>
    <w:rsid w:val="00DE4EDB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1C16-91B5-4249-8D8C-17D9FF5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2023-02-21T09:08:00Z</dcterms:created>
  <dcterms:modified xsi:type="dcterms:W3CDTF">2023-02-21T09:08:00Z</dcterms:modified>
</cp:coreProperties>
</file>